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70" w:rsidRPr="007E47D6" w:rsidRDefault="00775D70" w:rsidP="007E47D6">
      <w:pPr>
        <w:jc w:val="right"/>
        <w:rPr>
          <w:rFonts w:ascii="Times New Roman" w:hAnsi="Times New Roman"/>
        </w:rPr>
      </w:pPr>
      <w:r w:rsidRPr="007E47D6">
        <w:rPr>
          <w:rFonts w:ascii="Times New Roman" w:hAnsi="Times New Roman"/>
        </w:rPr>
        <w:t>Директору МБУ ДО</w:t>
      </w:r>
    </w:p>
    <w:p w:rsidR="00775D70" w:rsidRPr="007E47D6" w:rsidRDefault="00775D70" w:rsidP="007E47D6">
      <w:pPr>
        <w:jc w:val="right"/>
        <w:rPr>
          <w:rFonts w:ascii="Times New Roman" w:hAnsi="Times New Roman"/>
        </w:rPr>
      </w:pPr>
      <w:r w:rsidRPr="007E47D6">
        <w:rPr>
          <w:rFonts w:ascii="Times New Roman" w:hAnsi="Times New Roman"/>
        </w:rPr>
        <w:t xml:space="preserve"> «Детская школа искусств»       </w:t>
      </w:r>
    </w:p>
    <w:p w:rsidR="00775D70" w:rsidRPr="007E47D6" w:rsidRDefault="00775D70" w:rsidP="007E47D6">
      <w:pPr>
        <w:jc w:val="right"/>
        <w:rPr>
          <w:rFonts w:ascii="Times New Roman" w:hAnsi="Times New Roman"/>
        </w:rPr>
      </w:pPr>
      <w:r w:rsidRPr="007E47D6">
        <w:rPr>
          <w:rFonts w:ascii="Times New Roman" w:hAnsi="Times New Roman"/>
        </w:rPr>
        <w:t xml:space="preserve">Г.Н.Шамшудиновой </w:t>
      </w:r>
    </w:p>
    <w:p w:rsidR="00775D70" w:rsidRPr="007E47D6" w:rsidRDefault="00775D70" w:rsidP="007E47D6">
      <w:pPr>
        <w:jc w:val="right"/>
        <w:rPr>
          <w:rFonts w:ascii="Times New Roman" w:hAnsi="Times New Roman"/>
        </w:rPr>
      </w:pPr>
      <w:r w:rsidRPr="007E47D6">
        <w:rPr>
          <w:rFonts w:ascii="Times New Roman" w:hAnsi="Times New Roman"/>
        </w:rPr>
        <w:t>Преподавателя баяна</w:t>
      </w:r>
    </w:p>
    <w:p w:rsidR="00775D70" w:rsidRPr="007E47D6" w:rsidRDefault="00775D70" w:rsidP="007E47D6">
      <w:pPr>
        <w:jc w:val="right"/>
        <w:rPr>
          <w:rFonts w:ascii="Times New Roman" w:hAnsi="Times New Roman"/>
        </w:rPr>
      </w:pPr>
      <w:r w:rsidRPr="007E47D6">
        <w:rPr>
          <w:rFonts w:ascii="Times New Roman" w:hAnsi="Times New Roman"/>
        </w:rPr>
        <w:t>Надыровой Люции Ильмировны</w:t>
      </w:r>
    </w:p>
    <w:p w:rsidR="00775D70" w:rsidRPr="007E47D6" w:rsidRDefault="00775D70" w:rsidP="007E47D6">
      <w:pPr>
        <w:jc w:val="center"/>
        <w:rPr>
          <w:rFonts w:ascii="Times New Roman" w:hAnsi="Times New Roman"/>
        </w:rPr>
      </w:pPr>
    </w:p>
    <w:p w:rsidR="00775D70" w:rsidRPr="007E47D6" w:rsidRDefault="00775D70" w:rsidP="007E47D6">
      <w:pPr>
        <w:pStyle w:val="a1"/>
        <w:shd w:val="clear" w:color="auto" w:fill="auto"/>
        <w:jc w:val="center"/>
        <w:rPr>
          <w:sz w:val="24"/>
          <w:szCs w:val="24"/>
        </w:rPr>
      </w:pPr>
      <w:r w:rsidRPr="007E47D6">
        <w:rPr>
          <w:sz w:val="24"/>
          <w:szCs w:val="24"/>
        </w:rPr>
        <w:t>Календарный учебный график проведения занятий с использованием дистанционного обучения</w:t>
      </w:r>
    </w:p>
    <w:p w:rsidR="00775D70" w:rsidRPr="007E47D6" w:rsidRDefault="00775D70" w:rsidP="007E47D6">
      <w:pPr>
        <w:pStyle w:val="a1"/>
        <w:shd w:val="clear" w:color="auto" w:fill="auto"/>
        <w:ind w:left="3521"/>
        <w:rPr>
          <w:sz w:val="24"/>
          <w:szCs w:val="24"/>
        </w:rPr>
      </w:pPr>
      <w:r w:rsidRPr="007E47D6">
        <w:rPr>
          <w:sz w:val="24"/>
          <w:szCs w:val="24"/>
        </w:rPr>
        <w:t xml:space="preserve"> </w:t>
      </w:r>
    </w:p>
    <w:tbl>
      <w:tblPr>
        <w:tblOverlap w:val="never"/>
        <w:tblW w:w="1563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572"/>
        <w:gridCol w:w="1432"/>
        <w:gridCol w:w="567"/>
        <w:gridCol w:w="552"/>
        <w:gridCol w:w="708"/>
        <w:gridCol w:w="851"/>
        <w:gridCol w:w="1843"/>
        <w:gridCol w:w="1984"/>
        <w:gridCol w:w="2410"/>
        <w:gridCol w:w="1559"/>
        <w:gridCol w:w="1843"/>
        <w:gridCol w:w="1316"/>
      </w:tblGrid>
      <w:tr w:rsidR="00775D70" w:rsidRPr="007E47D6" w:rsidTr="007E47D6">
        <w:trPr>
          <w:cantSplit/>
          <w:trHeight w:val="1901"/>
        </w:trPr>
        <w:tc>
          <w:tcPr>
            <w:tcW w:w="572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№</w:t>
            </w:r>
          </w:p>
        </w:tc>
        <w:tc>
          <w:tcPr>
            <w:tcW w:w="1432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Ф.И.О.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педагога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отделение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Дата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Время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по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расписанию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Тема по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программе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Тема с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учетом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корректировки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Что надо</w:t>
            </w:r>
            <w:r>
              <w:rPr>
                <w:sz w:val="24"/>
                <w:szCs w:val="24"/>
              </w:rPr>
              <w:t xml:space="preserve"> </w:t>
            </w:r>
            <w:r w:rsidRPr="007E47D6">
              <w:rPr>
                <w:sz w:val="24"/>
                <w:szCs w:val="24"/>
              </w:rPr>
              <w:t>сделать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Учащемуся</w:t>
            </w:r>
            <w:r>
              <w:rPr>
                <w:sz w:val="24"/>
                <w:szCs w:val="24"/>
              </w:rPr>
              <w:t xml:space="preserve"> </w:t>
            </w:r>
            <w:r w:rsidRPr="007E47D6">
              <w:rPr>
                <w:sz w:val="24"/>
                <w:szCs w:val="24"/>
              </w:rPr>
              <w:t>(изучить,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составить,</w:t>
            </w:r>
            <w:r>
              <w:rPr>
                <w:sz w:val="24"/>
                <w:szCs w:val="24"/>
              </w:rPr>
              <w:t xml:space="preserve"> </w:t>
            </w:r>
            <w:r w:rsidRPr="007E47D6">
              <w:rPr>
                <w:sz w:val="24"/>
                <w:szCs w:val="24"/>
              </w:rPr>
              <w:t>изготовить,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упражняться, сделать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видеозапись идр.)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Сроки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Выполнения работы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учащи-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мися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Использованные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ресурсы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(активная ссылка на обучающий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электронный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ресурс)</w:t>
            </w:r>
          </w:p>
        </w:tc>
        <w:tc>
          <w:tcPr>
            <w:tcW w:w="1316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Способы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обратной связи с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учащимися (почта,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ватсап,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телефон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и др.)</w:t>
            </w:r>
          </w:p>
        </w:tc>
      </w:tr>
      <w:tr w:rsidR="00775D70" w:rsidRPr="007E47D6" w:rsidTr="00637596">
        <w:trPr>
          <w:cantSplit/>
          <w:trHeight w:val="70"/>
        </w:trPr>
        <w:tc>
          <w:tcPr>
            <w:tcW w:w="572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</w:t>
            </w:r>
          </w:p>
        </w:tc>
        <w:tc>
          <w:tcPr>
            <w:tcW w:w="1432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Надырова Люция Ильмировна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 класс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12.05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13.05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14.05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15.05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18.05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19.05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20.05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21.05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22.05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25.05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26.05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27.05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28.05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29.05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12.40 13.00 16.10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12.20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13.30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16.10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13.30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15.00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12.40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13.00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16.10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12.20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13.30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16.10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13.30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15.00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12.40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13.00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16.10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12.20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13.30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16.10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E47D6">
              <w:rPr>
                <w:color w:val="auto"/>
                <w:sz w:val="24"/>
                <w:szCs w:val="24"/>
              </w:rPr>
              <w:t>Игра пьесы двумя руками. Отрабатывание исполнительских и технических навыков.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Основные приемы игры штрихов в виде упражнений. Динамические оттенки.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color w:val="auto"/>
                <w:sz w:val="24"/>
                <w:szCs w:val="24"/>
              </w:rPr>
              <w:t>Переводной экзамен.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Игра пьесы двумя руками. Отрабатывание исполнительских и технических навыков.</w:t>
            </w:r>
            <w:r>
              <w:rPr>
                <w:sz w:val="24"/>
                <w:szCs w:val="24"/>
              </w:rPr>
              <w:t xml:space="preserve"> </w:t>
            </w:r>
            <w:r w:rsidRPr="007E47D6">
              <w:rPr>
                <w:color w:val="auto"/>
                <w:sz w:val="24"/>
                <w:szCs w:val="24"/>
              </w:rPr>
              <w:t>Переводной экзамен.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 xml:space="preserve">Отрабатывать пьесы отдельными и двумя руками. Упражняться на гамме </w:t>
            </w:r>
            <w:r w:rsidRPr="007E47D6">
              <w:rPr>
                <w:sz w:val="24"/>
                <w:szCs w:val="24"/>
                <w:lang w:val="en-US"/>
              </w:rPr>
              <w:t>C</w:t>
            </w:r>
            <w:r w:rsidRPr="007E47D6">
              <w:rPr>
                <w:sz w:val="24"/>
                <w:szCs w:val="24"/>
              </w:rPr>
              <w:t>-</w:t>
            </w:r>
            <w:r w:rsidRPr="007E47D6">
              <w:rPr>
                <w:sz w:val="24"/>
                <w:szCs w:val="24"/>
                <w:lang w:val="en-US"/>
              </w:rPr>
              <w:t>dur</w:t>
            </w:r>
            <w:r w:rsidRPr="007E47D6">
              <w:rPr>
                <w:sz w:val="24"/>
                <w:szCs w:val="24"/>
              </w:rPr>
              <w:t>, хроматической гамме. Видеоуроки по ватсап с преподавателем. Контрольный урок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19.05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20.05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21.05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22.05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25.05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26.05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27.05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28.05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29.05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30.05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30.05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30.05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30.05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05.06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видеосвязь   по Ватсап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75D70" w:rsidRPr="007E47D6" w:rsidTr="00637596">
        <w:trPr>
          <w:cantSplit/>
          <w:trHeight w:val="2117"/>
        </w:trPr>
        <w:tc>
          <w:tcPr>
            <w:tcW w:w="572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</w:t>
            </w:r>
          </w:p>
        </w:tc>
        <w:tc>
          <w:tcPr>
            <w:tcW w:w="1432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Надырова Люция Ильмировна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 класс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13.05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14.05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18.05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20.05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21.05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25.05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27.05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28.05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13.00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12.50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14.00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12.50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14.20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15.30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13.00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12.50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14.00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12.50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14.20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15.30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13.00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12.50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14.06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Работа над пьесами. Игра двумя руками. Работа над динамическими оттенками. Подбор репертуара к летним каникулам.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color w:val="auto"/>
                <w:sz w:val="24"/>
                <w:szCs w:val="24"/>
              </w:rPr>
              <w:t>Переводной экзамен.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Изучение пьес. Игра двумя руками.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Работа над динамическими оттенками и штрихами. Подбор репертуара к летним каникулам.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color w:val="auto"/>
                <w:sz w:val="24"/>
                <w:szCs w:val="24"/>
              </w:rPr>
              <w:t>Переводной экзамен.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Отработать пьесы</w:t>
            </w:r>
            <w:r>
              <w:rPr>
                <w:sz w:val="24"/>
                <w:szCs w:val="24"/>
              </w:rPr>
              <w:t xml:space="preserve"> </w:t>
            </w:r>
            <w:r w:rsidRPr="007E47D6">
              <w:rPr>
                <w:sz w:val="24"/>
                <w:szCs w:val="24"/>
              </w:rPr>
              <w:t>отдельными и двумя руками. Работа над штрихами и динамическими оттенками.</w:t>
            </w:r>
            <w:r>
              <w:rPr>
                <w:sz w:val="24"/>
                <w:szCs w:val="24"/>
              </w:rPr>
              <w:t xml:space="preserve"> </w:t>
            </w:r>
            <w:r w:rsidRPr="007E47D6">
              <w:rPr>
                <w:sz w:val="24"/>
                <w:szCs w:val="24"/>
              </w:rPr>
              <w:t>Подбор репертуара к летним каникулам. Видеоуроки по ватсап с преподавателем.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20.05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21.05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25.05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27.05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28.05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30.05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30.05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30.05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316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видеосвязь  поВатсап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75D70" w:rsidRPr="007E47D6" w:rsidTr="00637596">
        <w:trPr>
          <w:cantSplit/>
          <w:trHeight w:val="2046"/>
        </w:trPr>
        <w:tc>
          <w:tcPr>
            <w:tcW w:w="572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3</w:t>
            </w:r>
          </w:p>
        </w:tc>
        <w:tc>
          <w:tcPr>
            <w:tcW w:w="1432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Надырова Люция Ильмировна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3 класс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13.05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14.05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20.05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21.05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27.05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28.05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14.40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16.00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14.40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16.00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14.40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16.00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Игра пьесы двумя руками. Работа над динамическими оттенками и штрихами.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Переводной экзамен.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Изучение пьесы. Игра отдельными и двумя руками.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Работа над динамическими оттенками и штрихами. Подбор репертуара к летним каникулам.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color w:val="auto"/>
                <w:sz w:val="24"/>
                <w:szCs w:val="24"/>
              </w:rPr>
              <w:t>Переводной экзамен.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Соединение пьесы двумя руками. Работа над штрихами и динамическими оттенками. Видеоуроки по ватсап с преподавателем.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20.05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21.05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27.05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28.05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30.05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30.05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316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видеосвязь  поВатсап</w:t>
            </w:r>
          </w:p>
        </w:tc>
      </w:tr>
      <w:tr w:rsidR="00775D70" w:rsidRPr="007E47D6" w:rsidTr="00637596">
        <w:trPr>
          <w:cantSplit/>
          <w:trHeight w:val="2400"/>
        </w:trPr>
        <w:tc>
          <w:tcPr>
            <w:tcW w:w="572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4</w:t>
            </w:r>
          </w:p>
        </w:tc>
        <w:tc>
          <w:tcPr>
            <w:tcW w:w="1432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Надырова Люция Ильмировна.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4 класс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13.05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15.05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20.05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22.05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27.05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29.05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13.50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14.10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13.50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14.10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13.50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14.10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Игра пьесы отдельными и двумя руками. Работа над динамическими оттенками, штрихами, темпом. Игра в ансамбле.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color w:val="auto"/>
                <w:sz w:val="24"/>
                <w:szCs w:val="24"/>
              </w:rPr>
              <w:t>Переводной экзамен.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Изучение пьесы. Игра отдельными и двумя руками.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Работа над динамическими оттенками и штрихами.</w:t>
            </w:r>
            <w:r>
              <w:rPr>
                <w:sz w:val="24"/>
                <w:szCs w:val="24"/>
              </w:rPr>
              <w:t xml:space="preserve"> </w:t>
            </w:r>
            <w:r w:rsidRPr="007E47D6">
              <w:rPr>
                <w:sz w:val="24"/>
                <w:szCs w:val="24"/>
              </w:rPr>
              <w:t xml:space="preserve">Подбор репертуара к летним каникулам. 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color w:val="auto"/>
                <w:sz w:val="24"/>
                <w:szCs w:val="24"/>
              </w:rPr>
              <w:t>Переводной экзамен.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Соединение пьесы двумя руками. Работа над штрихами и динамическими оттенками, темпом.</w:t>
            </w:r>
            <w:r>
              <w:rPr>
                <w:sz w:val="24"/>
                <w:szCs w:val="24"/>
              </w:rPr>
              <w:t xml:space="preserve"> </w:t>
            </w:r>
            <w:r w:rsidRPr="007E47D6">
              <w:rPr>
                <w:sz w:val="24"/>
                <w:szCs w:val="24"/>
              </w:rPr>
              <w:t>Видеоуроки по ватсап с преподавателем. Контрольный урок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20.05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22.05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27.05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29.05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30.05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30.05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видеосвязь  поВатсап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75D70" w:rsidRPr="007E47D6" w:rsidTr="00637596">
        <w:trPr>
          <w:cantSplit/>
          <w:trHeight w:val="4243"/>
        </w:trPr>
        <w:tc>
          <w:tcPr>
            <w:tcW w:w="572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5</w:t>
            </w:r>
          </w:p>
        </w:tc>
        <w:tc>
          <w:tcPr>
            <w:tcW w:w="1432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Надырова Люция Ильмировна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Музыкальное искусство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Предмет по выбору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15.05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18.05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22.05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25.05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29.05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15.20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16.30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16.10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15.20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16.30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16.10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15.20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16.30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Разбор пьесы отдельными и двумя руками. Работа над динамическими оттенками.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Контрольный урок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Разбор пьесы отдельными и двумя руками.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color w:val="auto"/>
                <w:sz w:val="24"/>
                <w:szCs w:val="24"/>
              </w:rPr>
              <w:t>Контрольный урок.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Самостоятельное разучивание пьесы отдельными и двумя руками (при наличии инструмента).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Контрольный урок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22.05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25.05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29.05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30.05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30.05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 xml:space="preserve">Связь по ватс ап 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75D70" w:rsidRPr="007E47D6" w:rsidTr="00637596">
        <w:trPr>
          <w:cantSplit/>
          <w:trHeight w:val="1692"/>
        </w:trPr>
        <w:tc>
          <w:tcPr>
            <w:tcW w:w="572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6</w:t>
            </w:r>
          </w:p>
        </w:tc>
        <w:tc>
          <w:tcPr>
            <w:tcW w:w="1432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Надырова Люция Ильмировна.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Музыкальное тскусство</w:t>
            </w:r>
          </w:p>
        </w:tc>
        <w:tc>
          <w:tcPr>
            <w:tcW w:w="552" w:type="dxa"/>
            <w:shd w:val="clear" w:color="auto" w:fill="FFFFFF"/>
            <w:textDirection w:val="btLr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Коллективное музицирование  2,3,4,5,7 классыклассы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12.05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14.05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19.05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21.05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26.05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28.05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14.40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15.30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14.40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15.30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14.40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15.30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Работа над умением свободно исполнять и взаимодействовать со всем оркестром.Выступления на сцене. Повтор всех пройденныхпроизведений.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Разучивание партий.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Работа над умением свободно исполнять свою партию. Контрольный урок.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Самостоятельное разучивание партий. Работать над выразительностью исполнения.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Видео-фрагменты с концертов ОНИ: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1) Русская народная плясовая «Коробейники»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2)Г.В. Свиридов «Метель»: Тройка, Романс, Отзвуки вальса.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3)А. Цыганков "Интродукция" и "Чардаш"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4) «Валенки»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 xml:space="preserve">5)К. Дебюсси "Лунный Свет" </w:t>
            </w:r>
          </w:p>
          <w:p w:rsidR="00775D70" w:rsidRPr="007E47D6" w:rsidRDefault="00775D70" w:rsidP="007E47D6">
            <w:pPr>
              <w:pStyle w:val="a3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6) Татарский народный танец Апипа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19.05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21.05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26.05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28.05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30.05</w:t>
            </w:r>
          </w:p>
          <w:p w:rsidR="00775D70" w:rsidRPr="007E47D6" w:rsidRDefault="00775D70" w:rsidP="007E47D6">
            <w:pPr>
              <w:pStyle w:val="a3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>30.05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4" w:history="1">
              <w:r w:rsidRPr="007E47D6">
                <w:rPr>
                  <w:rStyle w:val="Hyperlink"/>
                  <w:sz w:val="24"/>
                  <w:szCs w:val="24"/>
                </w:rPr>
                <w:t>https://youtu.be/R4RIhZ1m7cs</w:t>
              </w:r>
            </w:hyperlink>
          </w:p>
          <w:p w:rsidR="00775D70" w:rsidRPr="007E47D6" w:rsidRDefault="00775D70" w:rsidP="007E47D6">
            <w:pPr>
              <w:pStyle w:val="a3"/>
              <w:shd w:val="clear" w:color="auto" w:fill="auto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5" w:history="1">
              <w:r w:rsidRPr="007E47D6">
                <w:rPr>
                  <w:rStyle w:val="Hyperlink"/>
                  <w:sz w:val="24"/>
                  <w:szCs w:val="24"/>
                </w:rPr>
                <w:t>https://youtu.be/s-6VhBwMe9A</w:t>
              </w:r>
            </w:hyperlink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6" w:history="1">
              <w:r w:rsidRPr="007E47D6">
                <w:rPr>
                  <w:rStyle w:val="Hyperlink"/>
                  <w:sz w:val="24"/>
                  <w:szCs w:val="24"/>
                </w:rPr>
                <w:t>https://youtu.be/0ga7zhmzMrI</w:t>
              </w:r>
            </w:hyperlink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7" w:history="1">
              <w:r w:rsidRPr="007E47D6">
                <w:rPr>
                  <w:rStyle w:val="Hyperlink"/>
                  <w:sz w:val="24"/>
                  <w:szCs w:val="24"/>
                </w:rPr>
                <w:t>https://youtu.be/P1v2ZAteWvQ</w:t>
              </w:r>
            </w:hyperlink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8" w:history="1">
              <w:r w:rsidRPr="007E47D6">
                <w:rPr>
                  <w:rStyle w:val="Hyperlink"/>
                  <w:sz w:val="24"/>
                  <w:szCs w:val="24"/>
                </w:rPr>
                <w:t>https://youtu.be/Q_Mk51XIrRM</w:t>
              </w:r>
            </w:hyperlink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9" w:history="1">
              <w:r w:rsidRPr="007E47D6">
                <w:rPr>
                  <w:rStyle w:val="Hyperlink"/>
                  <w:sz w:val="24"/>
                  <w:szCs w:val="24"/>
                </w:rPr>
                <w:t>https://youtu.be/zjf7X6qFbz8</w:t>
              </w:r>
            </w:hyperlink>
          </w:p>
        </w:tc>
        <w:tc>
          <w:tcPr>
            <w:tcW w:w="1316" w:type="dxa"/>
            <w:shd w:val="clear" w:color="auto" w:fill="FFFFFF"/>
            <w:vAlign w:val="center"/>
          </w:tcPr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7E47D6">
              <w:rPr>
                <w:sz w:val="24"/>
                <w:szCs w:val="24"/>
              </w:rPr>
              <w:t xml:space="preserve">Связь по ватсап </w:t>
            </w: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75D70" w:rsidRPr="007E47D6" w:rsidRDefault="00775D70" w:rsidP="007E47D6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</w:tbl>
    <w:p w:rsidR="00775D70" w:rsidRPr="007E47D6" w:rsidRDefault="00775D70" w:rsidP="007E47D6"/>
    <w:sectPr w:rsidR="00775D70" w:rsidRPr="007E47D6" w:rsidSect="007E47D6">
      <w:pgSz w:w="16838" w:h="11906" w:orient="landscape"/>
      <w:pgMar w:top="899" w:right="1134" w:bottom="53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06005B"/>
    <w:rsid w:val="001A176F"/>
    <w:rsid w:val="001B295E"/>
    <w:rsid w:val="001D0C33"/>
    <w:rsid w:val="001D1C63"/>
    <w:rsid w:val="002162D0"/>
    <w:rsid w:val="00270D2E"/>
    <w:rsid w:val="002B7231"/>
    <w:rsid w:val="002D0E5E"/>
    <w:rsid w:val="00331B27"/>
    <w:rsid w:val="00364CEC"/>
    <w:rsid w:val="003970C0"/>
    <w:rsid w:val="004156EC"/>
    <w:rsid w:val="0046199F"/>
    <w:rsid w:val="004A3BBD"/>
    <w:rsid w:val="004F0F14"/>
    <w:rsid w:val="005962F4"/>
    <w:rsid w:val="005B5B50"/>
    <w:rsid w:val="00626CE4"/>
    <w:rsid w:val="00637596"/>
    <w:rsid w:val="006B2FB1"/>
    <w:rsid w:val="006D48B5"/>
    <w:rsid w:val="006E2125"/>
    <w:rsid w:val="00775D70"/>
    <w:rsid w:val="007E47D6"/>
    <w:rsid w:val="008103B5"/>
    <w:rsid w:val="0086620A"/>
    <w:rsid w:val="008F0DCB"/>
    <w:rsid w:val="00956DDB"/>
    <w:rsid w:val="00A60C01"/>
    <w:rsid w:val="00AB4BDA"/>
    <w:rsid w:val="00B12526"/>
    <w:rsid w:val="00B93D71"/>
    <w:rsid w:val="00BA6FF1"/>
    <w:rsid w:val="00BD784E"/>
    <w:rsid w:val="00C032B1"/>
    <w:rsid w:val="00CE60A7"/>
    <w:rsid w:val="00D1120C"/>
    <w:rsid w:val="00D15273"/>
    <w:rsid w:val="00D717CB"/>
    <w:rsid w:val="00D8667D"/>
    <w:rsid w:val="00DC53A6"/>
    <w:rsid w:val="00DE3845"/>
    <w:rsid w:val="00E34745"/>
    <w:rsid w:val="00E71B6E"/>
    <w:rsid w:val="00EA156F"/>
    <w:rsid w:val="00EA3D7C"/>
    <w:rsid w:val="00EF7EEA"/>
    <w:rsid w:val="00F06AA8"/>
    <w:rsid w:val="00F92A32"/>
    <w:rsid w:val="00FA2D3F"/>
    <w:rsid w:val="00FF5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2">
    <w:name w:val="Другое_"/>
    <w:basedOn w:val="DefaultParagraphFont"/>
    <w:link w:val="a3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3">
    <w:name w:val="Другое"/>
    <w:basedOn w:val="Normal"/>
    <w:link w:val="a2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rsid w:val="008103B5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40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_Mk51XIrR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P1v2ZAteWv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0ga7zhmzMr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s-6VhBwMe9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R4RIhZ1m7cs" TargetMode="External"/><Relationship Id="rId9" Type="http://schemas.openxmlformats.org/officeDocument/2006/relationships/hyperlink" Target="https://youtu.be/zjf7X6qFbz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424</TotalTime>
  <Pages>5</Pages>
  <Words>809</Words>
  <Characters>4615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dcterms:created xsi:type="dcterms:W3CDTF">2020-03-30T08:49:00Z</dcterms:created>
  <dcterms:modified xsi:type="dcterms:W3CDTF">2020-05-11T16:46:00Z</dcterms:modified>
</cp:coreProperties>
</file>